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921" w:type="dxa"/>
        <w:tblInd w:w="2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338"/>
        <w:gridCol w:w="1189"/>
        <w:gridCol w:w="6262"/>
        <w:gridCol w:w="1132"/>
      </w:tblGrid>
      <w:tr w:rsidR="003C6695" w14:paraId="4A1CEA06" w14:textId="77777777" w:rsidTr="00685B34">
        <w:trPr>
          <w:trHeight w:val="340"/>
        </w:trPr>
        <w:tc>
          <w:tcPr>
            <w:tcW w:w="9921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51970E" w14:textId="77777777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한컴돋움" w:eastAsia="한컴돋움"/>
                <w:b/>
                <w:sz w:val="40"/>
              </w:rPr>
              <w:t>위   임   장</w:t>
            </w:r>
          </w:p>
        </w:tc>
      </w:tr>
      <w:tr w:rsidR="003C6695" w14:paraId="6106E3F7" w14:textId="77777777" w:rsidTr="00685B34">
        <w:trPr>
          <w:trHeight w:val="539"/>
        </w:trPr>
        <w:tc>
          <w:tcPr>
            <w:tcW w:w="133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ABE6C" w14:textId="77777777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수임인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811B3" w14:textId="77777777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</w:tc>
        <w:tc>
          <w:tcPr>
            <w:tcW w:w="7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514BB90C" w14:textId="77777777" w:rsidR="003C6695" w:rsidRDefault="003C6695" w:rsidP="00685B3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3C6695" w14:paraId="68813681" w14:textId="77777777" w:rsidTr="00685B34">
        <w:trPr>
          <w:trHeight w:val="483"/>
        </w:trPr>
        <w:tc>
          <w:tcPr>
            <w:tcW w:w="133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0645611" w14:textId="77777777" w:rsidR="003C6695" w:rsidRDefault="003C6695" w:rsidP="00685B34">
            <w:pPr>
              <w:pStyle w:val="a3"/>
              <w:spacing w:line="240" w:lineRule="auto"/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46B421" w14:textId="77777777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7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27790352" w14:textId="77777777" w:rsidR="003C6695" w:rsidRDefault="003C6695" w:rsidP="00685B3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3C6695" w14:paraId="7D92B24B" w14:textId="77777777" w:rsidTr="00A845DD">
        <w:trPr>
          <w:trHeight w:val="649"/>
        </w:trPr>
        <w:tc>
          <w:tcPr>
            <w:tcW w:w="9921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3" w:type="dxa"/>
              <w:bottom w:w="113" w:type="dxa"/>
              <w:right w:w="283" w:type="dxa"/>
            </w:tcMar>
            <w:vAlign w:val="center"/>
          </w:tcPr>
          <w:p w14:paraId="4014EB46" w14:textId="77777777" w:rsidR="003C6695" w:rsidRPr="00685B34" w:rsidRDefault="00000000" w:rsidP="00685B34">
            <w:pPr>
              <w:pStyle w:val="a3"/>
              <w:spacing w:line="240" w:lineRule="auto"/>
              <w:rPr>
                <w:sz w:val="22"/>
              </w:rPr>
            </w:pPr>
            <w:r>
              <w:rPr>
                <w:rFonts w:ascii="한컴바탕"/>
                <w:b/>
                <w:sz w:val="24"/>
              </w:rPr>
              <w:t xml:space="preserve">  </w:t>
            </w:r>
            <w:r w:rsidRPr="00685B34">
              <w:rPr>
                <w:rFonts w:ascii="한컴바탕" w:eastAsia="한컴바탕"/>
                <w:b/>
                <w:sz w:val="22"/>
              </w:rPr>
              <w:t xml:space="preserve">위의 사람을 본인의 대리인으로 정하여 공증인 정창섭 사무소에서 다음 사항에 관한 공정증서의 작성을 촉탁하는 일체의 권한을 위임하고 다음에 기재된 사항을 허락합니다. </w:t>
            </w:r>
          </w:p>
        </w:tc>
      </w:tr>
      <w:tr w:rsidR="003C6695" w14:paraId="44939745" w14:textId="77777777" w:rsidTr="00685B34">
        <w:trPr>
          <w:trHeight w:val="7479"/>
        </w:trPr>
        <w:tc>
          <w:tcPr>
            <w:tcW w:w="9921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FCEED97" w14:textId="77777777" w:rsidR="003C6695" w:rsidRDefault="00000000" w:rsidP="00685B34">
            <w:pPr>
              <w:pStyle w:val="a3"/>
              <w:wordWrap/>
              <w:spacing w:after="100"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다        음</w:t>
            </w:r>
          </w:p>
          <w:p w14:paraId="407DADEB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1. 금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액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금                           원정 (</w:t>
            </w:r>
            <w:r>
              <w:rPr>
                <w:rFonts w:ascii="한컴바탕"/>
                <w:b/>
                <w:sz w:val="22"/>
              </w:rPr>
              <w:t>₩</w:t>
            </w:r>
            <w:r>
              <w:rPr>
                <w:rFonts w:ascii="한컴바탕"/>
                <w:b/>
                <w:sz w:val="22"/>
              </w:rPr>
              <w:t xml:space="preserve">                         )</w:t>
            </w:r>
          </w:p>
          <w:p w14:paraId="3085F826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2"/>
              </w:rPr>
              <w:t xml:space="preserve"> 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한컴바탕" w:eastAsia="한컴바탕"/>
                <w:b/>
                <w:sz w:val="22"/>
              </w:rPr>
              <w:t>금전소비대차계약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 -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대여일자 : 20   년     월     일</w:t>
            </w:r>
          </w:p>
          <w:p w14:paraId="1E8D933D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2"/>
              </w:rPr>
              <w:t xml:space="preserve"> 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채무변제(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준소비대차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)계약 </w:t>
            </w:r>
          </w:p>
          <w:p w14:paraId="38563EF0" w14:textId="3615C2FD" w:rsidR="003C6695" w:rsidRDefault="00000000" w:rsidP="00E5717E">
            <w:pPr>
              <w:pStyle w:val="a3"/>
              <w:spacing w:line="240" w:lineRule="auto"/>
              <w:ind w:left="661" w:hangingChars="300" w:hanging="661"/>
            </w:pPr>
            <w:r>
              <w:rPr>
                <w:rFonts w:ascii="한컴바탕" w:eastAsia="한컴바탕"/>
                <w:b/>
                <w:sz w:val="22"/>
              </w:rPr>
              <w:t xml:space="preserve">  내역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 xml:space="preserve">[  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                                                                    ]</w:t>
            </w:r>
          </w:p>
          <w:p w14:paraId="5FB9445E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2.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채권자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                              3.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채무자 :</w:t>
            </w:r>
            <w:proofErr w:type="gramEnd"/>
          </w:p>
          <w:p w14:paraId="6180B96A" w14:textId="4DBF525F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4.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연대보증인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  </w:t>
            </w:r>
            <w:r w:rsidR="00E5717E">
              <w:rPr>
                <w:rFonts w:ascii="한컴바탕" w:eastAsia="한컴바탕"/>
                <w:b/>
                <w:sz w:val="22"/>
              </w:rPr>
              <w:t xml:space="preserve"> </w:t>
            </w:r>
            <w:r>
              <w:rPr>
                <w:rFonts w:ascii="한컴바탕" w:eastAsia="한컴바탕"/>
                <w:b/>
                <w:sz w:val="22"/>
              </w:rPr>
              <w:t xml:space="preserve">  </w:t>
            </w:r>
            <w:r w:rsidR="00685B34">
              <w:rPr>
                <w:rFonts w:ascii="한컴바탕" w:eastAsia="한컴바탕"/>
                <w:b/>
                <w:sz w:val="22"/>
              </w:rPr>
              <w:t xml:space="preserve"> </w:t>
            </w:r>
            <w:r>
              <w:rPr>
                <w:rFonts w:ascii="한컴바탕" w:eastAsia="한컴바탕"/>
                <w:b/>
                <w:sz w:val="22"/>
              </w:rPr>
              <w:t xml:space="preserve">  </w:t>
            </w:r>
            <w:r w:rsidR="00E5717E">
              <w:rPr>
                <w:rFonts w:ascii="한컴바탕" w:eastAsia="한컴바탕"/>
                <w:b/>
                <w:sz w:val="22"/>
              </w:rPr>
              <w:t xml:space="preserve"> </w:t>
            </w:r>
            <w:r>
              <w:rPr>
                <w:rFonts w:ascii="한컴바탕" w:eastAsia="한컴바탕"/>
                <w:b/>
                <w:sz w:val="22"/>
              </w:rPr>
              <w:t>[보증채무최고액 :         원,</w:t>
            </w:r>
            <w:r w:rsidR="00E5717E">
              <w:rPr>
                <w:rFonts w:ascii="한컴바탕" w:eastAsia="한컴바탕"/>
                <w:b/>
                <w:sz w:val="22"/>
              </w:rPr>
              <w:t xml:space="preserve"> </w:t>
            </w:r>
            <w:r>
              <w:rPr>
                <w:rFonts w:ascii="한컴바탕" w:eastAsia="한컴바탕"/>
                <w:b/>
                <w:sz w:val="22"/>
              </w:rPr>
              <w:t>보증기간 : 20  년  월  일까지]</w:t>
            </w:r>
          </w:p>
          <w:p w14:paraId="22560D99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5. 변제방법 </w:t>
            </w:r>
          </w:p>
          <w:p w14:paraId="5A54643F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2"/>
              </w:rPr>
              <w:t xml:space="preserve"> 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일시상환 - 20   년   월   일까지</w:t>
            </w:r>
          </w:p>
          <w:p w14:paraId="1A2596C9" w14:textId="37483413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2"/>
              </w:rPr>
              <w:t xml:space="preserve"> 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분할상환</w:t>
            </w:r>
            <w:r w:rsidR="00E5717E">
              <w:rPr>
                <w:rFonts w:ascii="한컴바탕" w:eastAsiaTheme="minorEastAsia" w:hint="eastAsia"/>
                <w:b/>
                <w:sz w:val="22"/>
              </w:rPr>
              <w:t xml:space="preserve"> </w:t>
            </w:r>
            <w:r>
              <w:rPr>
                <w:rFonts w:ascii="한컴바탕" w:eastAsia="한컴바탕"/>
                <w:b/>
                <w:sz w:val="22"/>
              </w:rPr>
              <w:t xml:space="preserve">-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20  년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월부터 20  년  월까지  회에 걸쳐 매월 </w:t>
            </w:r>
            <w:r w:rsidR="00E5717E">
              <w:rPr>
                <w:rFonts w:ascii="한컴바탕" w:eastAsia="한컴바탕"/>
                <w:b/>
                <w:sz w:val="22"/>
              </w:rPr>
              <w:t xml:space="preserve"> </w:t>
            </w:r>
            <w:r>
              <w:rPr>
                <w:rFonts w:ascii="한컴바탕" w:eastAsia="한컴바탕"/>
                <w:b/>
                <w:sz w:val="22"/>
              </w:rPr>
              <w:t xml:space="preserve"> 일 금          원씩</w:t>
            </w:r>
          </w:p>
          <w:p w14:paraId="2F16518C" w14:textId="2D34389B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2"/>
              </w:rPr>
              <w:t xml:space="preserve">    </w:t>
            </w:r>
            <w:r w:rsidR="00E5717E">
              <w:rPr>
                <w:rFonts w:ascii="한컴바탕"/>
                <w:b/>
                <w:sz w:val="22"/>
              </w:rPr>
              <w:t xml:space="preserve">          </w:t>
            </w:r>
            <w:r>
              <w:rPr>
                <w:rFonts w:ascii="한컴바탕"/>
                <w:b/>
                <w:sz w:val="22"/>
              </w:rPr>
              <w:t xml:space="preserve">- </w:t>
            </w:r>
          </w:p>
          <w:p w14:paraId="06432800" w14:textId="23E9BB25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6. 이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자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연     % (매월    일)    7.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지연손해금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연</w:t>
            </w:r>
            <w:r w:rsidR="00E5717E">
              <w:rPr>
                <w:rFonts w:ascii="한컴바탕" w:eastAsia="한컴바탕"/>
                <w:b/>
                <w:sz w:val="22"/>
              </w:rPr>
              <w:t xml:space="preserve"> </w:t>
            </w:r>
            <w:r>
              <w:rPr>
                <w:rFonts w:ascii="한컴바탕" w:eastAsia="한컴바탕"/>
                <w:b/>
                <w:sz w:val="22"/>
              </w:rPr>
              <w:t xml:space="preserve">     %</w:t>
            </w:r>
          </w:p>
          <w:p w14:paraId="59624E0F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2"/>
              </w:rPr>
              <w:t xml:space="preserve">8.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분할금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 xml:space="preserve">[  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 ]회 이상, 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이자 [     ]회 이상 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지체시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최고없이 기한이익 상실</w:t>
            </w:r>
          </w:p>
          <w:p w14:paraId="2B5968EC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    그 밖에 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공증서식규칙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별지 제25-1, 2호 서식 소정의 각 기한이익 상실사유 원용</w:t>
            </w:r>
          </w:p>
          <w:p w14:paraId="201AE68D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9. 담 보 </w:t>
            </w:r>
          </w:p>
          <w:p w14:paraId="430B6745" w14:textId="716B6A6E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2"/>
              </w:rPr>
              <w:t xml:space="preserve"> 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채권양수도부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- 아래 소재지 부동산에 관하여 채무자가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임대인          에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대하여</w:t>
            </w:r>
          </w:p>
          <w:p w14:paraId="278596D0" w14:textId="449E7074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                     가지는 임대보증금            원의 반환채권 중             원</w:t>
            </w:r>
          </w:p>
          <w:p w14:paraId="4AF76DBF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2"/>
              </w:rPr>
              <w:t xml:space="preserve">  </w:t>
            </w:r>
            <w:r>
              <w:rPr>
                <w:rFonts w:ascii="한컴바탕"/>
                <w:b/>
                <w:sz w:val="22"/>
              </w:rPr>
              <w:t>□</w:t>
            </w:r>
            <w:r>
              <w:rPr>
                <w:rFonts w:ascii="한컴바탕" w:eastAsia="한컴바탕"/>
                <w:b/>
                <w:sz w:val="22"/>
              </w:rPr>
              <w:t xml:space="preserve">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양도담보부  -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채무자        의 아래 소재지 소재 유체동산              등    건</w:t>
            </w:r>
          </w:p>
          <w:p w14:paraId="113A1D78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  [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소재지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                                                                       ]</w:t>
            </w:r>
          </w:p>
          <w:p w14:paraId="7D893957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10. 위 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금원의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지급을 연체한 경우에는 즉시 강제집행을 받아도 이의 없음</w:t>
            </w:r>
          </w:p>
          <w:p w14:paraId="1469BA04" w14:textId="26EEC8D4" w:rsidR="003C6695" w:rsidRDefault="00000000" w:rsidP="00685B34">
            <w:pPr>
              <w:pStyle w:val="a3"/>
              <w:spacing w:line="240" w:lineRule="auto"/>
              <w:rPr>
                <w:rFonts w:ascii="한컴바탕" w:eastAsiaTheme="minorEastAsia"/>
                <w:b/>
                <w:sz w:val="22"/>
              </w:rPr>
            </w:pPr>
            <w:r>
              <w:rPr>
                <w:rFonts w:ascii="한컴바탕" w:eastAsia="한컴바탕"/>
                <w:b/>
                <w:sz w:val="22"/>
              </w:rPr>
              <w:t>11. 자기계약 또는 쌍방대리를 허락함      12. 증서 정본 또는 등본을 수령할 수 있음</w:t>
            </w:r>
          </w:p>
          <w:p w14:paraId="319B437C" w14:textId="77777777" w:rsidR="00E5717E" w:rsidRPr="00E5717E" w:rsidRDefault="00E5717E" w:rsidP="00685B34">
            <w:pPr>
              <w:pStyle w:val="a3"/>
              <w:spacing w:line="240" w:lineRule="auto"/>
              <w:rPr>
                <w:rFonts w:eastAsiaTheme="minorEastAsia" w:hint="eastAsia"/>
              </w:rPr>
            </w:pPr>
          </w:p>
          <w:p w14:paraId="3711E539" w14:textId="77777777" w:rsidR="003C6695" w:rsidRPr="00E5717E" w:rsidRDefault="00000000" w:rsidP="00685B34">
            <w:pPr>
              <w:pStyle w:val="a3"/>
              <w:spacing w:line="240" w:lineRule="auto"/>
              <w:rPr>
                <w:sz w:val="22"/>
              </w:rPr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     </w:t>
            </w:r>
            <w:r w:rsidRPr="00E5717E">
              <w:rPr>
                <w:rFonts w:ascii="한컴바탕" w:eastAsia="한컴바탕"/>
                <w:b/>
                <w:sz w:val="22"/>
              </w:rPr>
              <w:t>20    년     월     일</w:t>
            </w:r>
          </w:p>
        </w:tc>
      </w:tr>
      <w:tr w:rsidR="003C6695" w14:paraId="6E283A76" w14:textId="77777777" w:rsidTr="00E5717E">
        <w:trPr>
          <w:trHeight w:val="488"/>
        </w:trPr>
        <w:tc>
          <w:tcPr>
            <w:tcW w:w="133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1F0A8E" w14:textId="77777777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위임인</w:t>
            </w:r>
          </w:p>
        </w:tc>
        <w:tc>
          <w:tcPr>
            <w:tcW w:w="745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AE4D748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14:paraId="1823BC00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F0137C" w14:textId="77777777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(인)</w:t>
            </w:r>
          </w:p>
        </w:tc>
      </w:tr>
      <w:tr w:rsidR="003C6695" w14:paraId="78E24423" w14:textId="77777777" w:rsidTr="00E5717E">
        <w:trPr>
          <w:trHeight w:val="233"/>
        </w:trPr>
        <w:tc>
          <w:tcPr>
            <w:tcW w:w="133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857A679" w14:textId="77777777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위임인</w:t>
            </w:r>
          </w:p>
        </w:tc>
        <w:tc>
          <w:tcPr>
            <w:tcW w:w="745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9A2F1E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14:paraId="370E96D2" w14:textId="77777777" w:rsidR="003C6695" w:rsidRDefault="00000000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BCD91F" w14:textId="77777777" w:rsidR="003C6695" w:rsidRDefault="00000000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(인)</w:t>
            </w:r>
          </w:p>
        </w:tc>
      </w:tr>
      <w:tr w:rsidR="00685B34" w14:paraId="06898E36" w14:textId="77777777" w:rsidTr="00E5717E">
        <w:trPr>
          <w:trHeight w:val="388"/>
        </w:trPr>
        <w:tc>
          <w:tcPr>
            <w:tcW w:w="1338" w:type="dxa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1B5CF6AB" w14:textId="43626AD6" w:rsidR="00685B34" w:rsidRDefault="00685B34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위임인</w:t>
            </w:r>
          </w:p>
        </w:tc>
        <w:tc>
          <w:tcPr>
            <w:tcW w:w="7451" w:type="dxa"/>
            <w:gridSpan w:val="2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1A96FE8" w14:textId="77777777" w:rsidR="00685B34" w:rsidRDefault="00685B34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14:paraId="4F3F54CA" w14:textId="4C36DACB" w:rsidR="00685B34" w:rsidRDefault="00685B34" w:rsidP="00685B3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BA4A638" w14:textId="6F746A78" w:rsidR="00685B34" w:rsidRDefault="00685B34" w:rsidP="00685B3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(인)</w:t>
            </w:r>
          </w:p>
        </w:tc>
      </w:tr>
    </w:tbl>
    <w:p w14:paraId="54C32D01" w14:textId="77777777" w:rsidR="003C6695" w:rsidRDefault="003C6695" w:rsidP="00523447">
      <w:pPr>
        <w:pStyle w:val="a3"/>
        <w:pBdr>
          <w:top w:val="none" w:sz="2" w:space="31" w:color="000000"/>
        </w:pBdr>
        <w:snapToGrid/>
        <w:spacing w:line="240" w:lineRule="auto"/>
        <w:rPr>
          <w:rFonts w:hint="eastAsia"/>
        </w:rPr>
      </w:pPr>
    </w:p>
    <w:sectPr w:rsidR="003C6695">
      <w:headerReference w:type="default" r:id="rId7"/>
      <w:endnotePr>
        <w:numFmt w:val="decimal"/>
      </w:endnotePr>
      <w:pgSz w:w="11906" w:h="16838"/>
      <w:pgMar w:top="1701" w:right="850" w:bottom="850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10DB" w14:textId="77777777" w:rsidR="00C218D5" w:rsidRDefault="00C218D5">
      <w:pPr>
        <w:spacing w:after="0" w:line="240" w:lineRule="auto"/>
      </w:pPr>
      <w:r>
        <w:separator/>
      </w:r>
    </w:p>
  </w:endnote>
  <w:endnote w:type="continuationSeparator" w:id="0">
    <w:p w14:paraId="3DCADFA4" w14:textId="77777777" w:rsidR="00C218D5" w:rsidRDefault="00C2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A130" w14:textId="77777777" w:rsidR="00C218D5" w:rsidRDefault="00C218D5">
      <w:pPr>
        <w:spacing w:after="0" w:line="240" w:lineRule="auto"/>
      </w:pPr>
      <w:r>
        <w:separator/>
      </w:r>
    </w:p>
  </w:footnote>
  <w:footnote w:type="continuationSeparator" w:id="0">
    <w:p w14:paraId="58F790CA" w14:textId="77777777" w:rsidR="00C218D5" w:rsidRDefault="00C2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D9C" w14:textId="77777777" w:rsidR="003C6695" w:rsidRDefault="003C6695">
    <w:pPr>
      <w:pStyle w:val="a6"/>
      <w:spacing w:line="120" w:lineRule="auto"/>
    </w:pPr>
  </w:p>
  <w:p w14:paraId="36A6752A" w14:textId="77777777" w:rsidR="003C6695" w:rsidRDefault="003C6695">
    <w:pPr>
      <w:pStyle w:val="a6"/>
      <w:spacing w:line="120" w:lineRule="auto"/>
    </w:pPr>
  </w:p>
  <w:p w14:paraId="2AE9AEA4" w14:textId="77777777" w:rsidR="003C6695" w:rsidRDefault="00000000">
    <w:pPr>
      <w:pStyle w:val="a6"/>
      <w:spacing w:line="120" w:lineRule="auto"/>
      <w:jc w:val="center"/>
    </w:pPr>
    <w:r>
      <w:rPr>
        <w:rFonts w:ascii="한컴바탕" w:eastAsia="한컴바탕"/>
        <w:b/>
        <w:spacing w:val="12"/>
        <w:sz w:val="24"/>
      </w:rPr>
      <w:t>공증인 정창섭 사무소</w:t>
    </w:r>
  </w:p>
  <w:p w14:paraId="61DD9002" w14:textId="77777777" w:rsidR="003C6695" w:rsidRDefault="003C66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488"/>
    <w:multiLevelType w:val="multilevel"/>
    <w:tmpl w:val="D6C272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B1F6405"/>
    <w:multiLevelType w:val="multilevel"/>
    <w:tmpl w:val="9C7492C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0DDE20BE"/>
    <w:multiLevelType w:val="multilevel"/>
    <w:tmpl w:val="A798F3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3C4A1F0E"/>
    <w:multiLevelType w:val="multilevel"/>
    <w:tmpl w:val="41DC05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4D853340"/>
    <w:multiLevelType w:val="multilevel"/>
    <w:tmpl w:val="B28087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519172D9"/>
    <w:multiLevelType w:val="multilevel"/>
    <w:tmpl w:val="8CFAFA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66701E24"/>
    <w:multiLevelType w:val="multilevel"/>
    <w:tmpl w:val="1AC68A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1082530272">
    <w:abstractNumId w:val="1"/>
  </w:num>
  <w:num w:numId="2" w16cid:durableId="1572078701">
    <w:abstractNumId w:val="2"/>
  </w:num>
  <w:num w:numId="3" w16cid:durableId="413402356">
    <w:abstractNumId w:val="3"/>
  </w:num>
  <w:num w:numId="4" w16cid:durableId="1032000059">
    <w:abstractNumId w:val="0"/>
  </w:num>
  <w:num w:numId="5" w16cid:durableId="1980570425">
    <w:abstractNumId w:val="5"/>
  </w:num>
  <w:num w:numId="6" w16cid:durableId="1740401569">
    <w:abstractNumId w:val="6"/>
  </w:num>
  <w:num w:numId="7" w16cid:durableId="331882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695"/>
    <w:rsid w:val="003C6695"/>
    <w:rsid w:val="00523447"/>
    <w:rsid w:val="00685B34"/>
    <w:rsid w:val="00A845DD"/>
    <w:rsid w:val="00C218D5"/>
    <w:rsid w:val="00E5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E17C"/>
  <w15:docId w15:val="{42E22D20-8C15-452D-BF29-0956E43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jeong changsub</cp:lastModifiedBy>
  <cp:revision>4</cp:revision>
  <cp:lastPrinted>2022-07-19T01:05:00Z</cp:lastPrinted>
  <dcterms:created xsi:type="dcterms:W3CDTF">2009-06-15T08:43:00Z</dcterms:created>
  <dcterms:modified xsi:type="dcterms:W3CDTF">2022-07-19T01:24:00Z</dcterms:modified>
  <cp:version>0501.0001.10</cp:version>
</cp:coreProperties>
</file>